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B1827">
      <w:pPr>
        <w:spacing w:after="0" w:line="240" w:lineRule="atLeast"/>
        <w:contextualSpacing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MINISTRY OF INTERIOR AND NATIONAL ADMINISTRATION</w:t>
      </w:r>
    </w:p>
    <w:p w14:paraId="7CA48380">
      <w:pPr>
        <w:spacing w:after="0" w:line="240" w:lineRule="atLeast"/>
        <w:contextualSpacing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PROBATION &amp; AFTERCARE SERVICES</w:t>
      </w:r>
    </w:p>
    <w:p w14:paraId="7D5A90C6">
      <w:pPr>
        <w:spacing w:after="0" w:line="240" w:lineRule="atLeast"/>
        <w:contextualSpacing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3371850</wp:posOffset>
            </wp:positionH>
            <wp:positionV relativeFrom="paragraph">
              <wp:posOffset>247650</wp:posOffset>
            </wp:positionV>
            <wp:extent cx="1047750" cy="476250"/>
            <wp:effectExtent l="0" t="0" r="0" b="0"/>
            <wp:wrapSquare wrapText="left"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Coat of arms of Kenya.sv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Coat of arms of Kenya.sv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3"/>
        <w:tblpPr w:leftFromText="180" w:rightFromText="180" w:vertAnchor="text" w:horzAnchor="page" w:tblpX="8914" w:tblpY="10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4"/>
      </w:tblGrid>
      <w:tr w14:paraId="365E2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</w:tcPr>
          <w:p w14:paraId="79D0EF67">
            <w:pPr>
              <w:tabs>
                <w:tab w:val="left" w:pos="4050"/>
              </w:tabs>
              <w:spacing w:after="0" w:line="240" w:lineRule="atLeast"/>
              <w:contextualSpacing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PROBATION AND AFTERCARE SERVICES</w:t>
            </w:r>
          </w:p>
          <w:p w14:paraId="43507462">
            <w:pPr>
              <w:tabs>
                <w:tab w:val="left" w:pos="4050"/>
              </w:tabs>
              <w:spacing w:after="0" w:line="240" w:lineRule="atLeast"/>
              <w:contextualSpacing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MBOONI</w:t>
            </w:r>
          </w:p>
          <w:p w14:paraId="0281C3A4">
            <w:pPr>
              <w:tabs>
                <w:tab w:val="left" w:pos="720"/>
                <w:tab w:val="left" w:pos="1440"/>
                <w:tab w:val="left" w:pos="2160"/>
                <w:tab w:val="left" w:pos="5430"/>
              </w:tabs>
              <w:spacing w:after="0" w:line="240" w:lineRule="atLeast"/>
              <w:contextualSpacing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P.O BOX 15-90133</w:t>
            </w:r>
          </w:p>
          <w:p w14:paraId="03255F36">
            <w:pPr>
              <w:tabs>
                <w:tab w:val="left" w:pos="5430"/>
              </w:tabs>
              <w:spacing w:after="0" w:line="240" w:lineRule="atLeast"/>
              <w:contextualSpacing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TAWA</w:t>
            </w:r>
          </w:p>
          <w:p w14:paraId="23106104">
            <w:pPr>
              <w:tabs>
                <w:tab w:val="left" w:pos="5430"/>
              </w:tabs>
              <w:spacing w:after="0" w:line="240" w:lineRule="atLeast"/>
              <w:contextualSpacing/>
              <w:rPr>
                <w:rFonts w:hint="default" w:eastAsia="Arial Unicode MS" w:cs="Arial Unicode MS" w:asciiTheme="majorHAnsi" w:hAnsiTheme="majorHAnsi"/>
                <w:sz w:val="18"/>
                <w:szCs w:val="18"/>
                <w:lang w:val="en-US"/>
              </w:rPr>
            </w:pPr>
            <w:r>
              <w:rPr>
                <w:rFonts w:eastAsia="Arial Unicode MS" w:cs="Arial Unicode MS" w:asciiTheme="majorHAnsi" w:hAnsiTheme="majorHAnsi"/>
                <w:sz w:val="18"/>
                <w:szCs w:val="18"/>
              </w:rPr>
              <w:t>Date .</w:t>
            </w:r>
            <w:r>
              <w:rPr>
                <w:rFonts w:hint="default" w:eastAsia="Arial Unicode MS" w:cs="Arial Unicode MS" w:asciiTheme="majorHAnsi" w:hAnsiTheme="majorHAnsi"/>
                <w:sz w:val="18"/>
                <w:szCs w:val="18"/>
                <w:lang w:val="en-US"/>
              </w:rPr>
              <w:t>07</w:t>
            </w:r>
            <w:r>
              <w:rPr>
                <w:rFonts w:eastAsia="Arial Unicode MS" w:cs="Arial Unicode MS" w:asciiTheme="majorHAnsi" w:hAnsiTheme="majorHAnsi"/>
                <w:sz w:val="18"/>
                <w:szCs w:val="18"/>
              </w:rPr>
              <w:t>/</w:t>
            </w:r>
            <w:r>
              <w:rPr>
                <w:rFonts w:hint="default" w:eastAsia="Arial Unicode MS" w:cs="Arial Unicode MS" w:asciiTheme="majorHAnsi" w:hAnsiTheme="majorHAnsi"/>
                <w:sz w:val="18"/>
                <w:szCs w:val="18"/>
                <w:lang w:val="en-US"/>
              </w:rPr>
              <w:t>01</w:t>
            </w:r>
            <w:r>
              <w:rPr>
                <w:rFonts w:eastAsia="Arial Unicode MS" w:cs="Arial Unicode MS" w:asciiTheme="majorHAnsi" w:hAnsiTheme="majorHAnsi"/>
                <w:sz w:val="18"/>
                <w:szCs w:val="18"/>
              </w:rPr>
              <w:t>/2</w:t>
            </w:r>
            <w:r>
              <w:rPr>
                <w:rFonts w:hint="default" w:eastAsia="Arial Unicode MS" w:cs="Arial Unicode MS" w:asciiTheme="majorHAnsi" w:hAnsiTheme="majorHAnsi"/>
                <w:sz w:val="18"/>
                <w:szCs w:val="18"/>
                <w:lang w:val="en-US"/>
              </w:rPr>
              <w:t>6</w:t>
            </w:r>
          </w:p>
        </w:tc>
      </w:tr>
    </w:tbl>
    <w:tbl>
      <w:tblPr>
        <w:tblStyle w:val="3"/>
        <w:tblpPr w:leftFromText="180" w:rightFromText="180" w:vertAnchor="text" w:horzAnchor="margin" w:tblpY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7"/>
      </w:tblGrid>
      <w:tr w14:paraId="73538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14:paraId="20F51E27">
            <w:pPr>
              <w:spacing w:after="0"/>
              <w:contextualSpacing/>
              <w:rPr>
                <w:rFonts w:asciiTheme="majorHAnsi" w:hAnsiTheme="majorHAnsi"/>
                <w:sz w:val="24"/>
                <w:szCs w:val="24"/>
              </w:rPr>
            </w:pPr>
          </w:p>
          <w:p w14:paraId="3468FB39">
            <w:pPr>
              <w:spacing w:after="0"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Telegram: PROBATION”     </w:t>
            </w:r>
          </w:p>
          <w:p w14:paraId="5979821C">
            <w:pPr>
              <w:spacing w:after="0"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                                                                                                       REPUBLIC OF KENYA</w:t>
            </w:r>
          </w:p>
          <w:p w14:paraId="6CC633D4">
            <w:pPr>
              <w:tabs>
                <w:tab w:val="left" w:pos="4050"/>
              </w:tabs>
              <w:spacing w:after="0" w:line="240" w:lineRule="atLeast"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   </w:t>
            </w:r>
          </w:p>
          <w:p w14:paraId="3C2E6C10">
            <w:pPr>
              <w:tabs>
                <w:tab w:val="left" w:pos="5430"/>
              </w:tabs>
              <w:spacing w:after="0" w:line="240" w:lineRule="atLeast"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When replying please</w:t>
            </w:r>
          </w:p>
          <w:p w14:paraId="7DAB4702">
            <w:pPr>
              <w:tabs>
                <w:tab w:val="left" w:pos="5430"/>
              </w:tabs>
              <w:spacing w:after="0" w:line="240" w:lineRule="atLeast"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quote:     </w:t>
            </w:r>
            <w:r>
              <w:rPr>
                <w:rFonts w:asciiTheme="majorHAnsi" w:hAnsiTheme="majorHAnsi"/>
                <w:sz w:val="16"/>
                <w:szCs w:val="16"/>
              </w:rPr>
              <w:tab/>
            </w:r>
          </w:p>
          <w:p w14:paraId="3C744241">
            <w:pPr>
              <w:tabs>
                <w:tab w:val="left" w:pos="720"/>
                <w:tab w:val="right" w:pos="2353"/>
              </w:tabs>
              <w:spacing w:after="0"/>
              <w:contextualSpacing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REF:PS/01/18/163</w:t>
            </w:r>
          </w:p>
          <w:p w14:paraId="0DF992C7">
            <w:pPr>
              <w:tabs>
                <w:tab w:val="left" w:pos="4050"/>
              </w:tabs>
              <w:spacing w:after="0" w:line="240" w:lineRule="atLeast"/>
              <w:contextualSpacing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14:paraId="665AD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14:paraId="76DF026E">
            <w:pPr>
              <w:spacing w:after="0"/>
              <w:contextualSpacing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The County Director,</w:t>
            </w:r>
          </w:p>
          <w:p w14:paraId="27218F99">
            <w:pPr>
              <w:spacing w:after="0"/>
              <w:contextualSpacing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Probation Service,</w:t>
            </w:r>
          </w:p>
          <w:p w14:paraId="1932B740">
            <w:pPr>
              <w:spacing w:after="0"/>
              <w:contextualSpacing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P.O Box 346-90300</w:t>
            </w:r>
          </w:p>
          <w:p w14:paraId="28C3354A">
            <w:pPr>
              <w:spacing w:after="0"/>
              <w:contextualSpacing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Wote.</w:t>
            </w:r>
          </w:p>
          <w:p w14:paraId="29C44347">
            <w:pPr>
              <w:spacing w:after="0"/>
              <w:contextualSpacing/>
              <w:rPr>
                <w:rFonts w:asciiTheme="majorHAnsi" w:hAnsiTheme="majorHAnsi"/>
                <w:sz w:val="18"/>
                <w:szCs w:val="18"/>
              </w:rPr>
            </w:pPr>
          </w:p>
          <w:p w14:paraId="697866E7">
            <w:pPr>
              <w:spacing w:after="0"/>
              <w:contextualSpacing/>
              <w:rPr>
                <w:rFonts w:asciiTheme="majorHAnsi" w:hAnsiTheme="majorHAnsi"/>
                <w:b/>
                <w:sz w:val="18"/>
                <w:szCs w:val="18"/>
                <w:u w:val="single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u w:val="single"/>
              </w:rPr>
              <w:t xml:space="preserve">CSO WORK QUANTIFICATION 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/>
                <w:b/>
                <w:sz w:val="18"/>
                <w:szCs w:val="18"/>
                <w:u w:val="single"/>
              </w:rPr>
              <w:t>TEMPLATE</w:t>
            </w:r>
          </w:p>
        </w:tc>
      </w:tr>
    </w:tbl>
    <w:p w14:paraId="5F94B2DB">
      <w:pPr>
        <w:tabs>
          <w:tab w:val="left" w:pos="4050"/>
        </w:tabs>
        <w:spacing w:after="0" w:line="240" w:lineRule="atLeast"/>
        <w:contextualSpacing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</w:t>
      </w:r>
    </w:p>
    <w:p w14:paraId="6F7121EE">
      <w:pPr>
        <w:spacing w:after="0"/>
        <w:contextualSpacing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</w:t>
      </w:r>
    </w:p>
    <w:p w14:paraId="684B7B62">
      <w:pPr>
        <w:spacing w:after="0" w:line="240" w:lineRule="atLeast"/>
        <w:contextualSpacing/>
        <w:rPr>
          <w:rFonts w:eastAsia="Arial Unicode MS" w:cs="Calibri" w:asciiTheme="majorHAnsi" w:hAnsiTheme="majorHAnsi"/>
          <w:b/>
          <w:sz w:val="24"/>
          <w:szCs w:val="24"/>
        </w:rPr>
      </w:pPr>
    </w:p>
    <w:p w14:paraId="26A25073">
      <w:pPr>
        <w:tabs>
          <w:tab w:val="left" w:pos="2355"/>
        </w:tabs>
        <w:contextualSpacing/>
        <w:rPr>
          <w:rFonts w:cs="Times New Roman" w:asciiTheme="majorHAnsi" w:hAnsiTheme="majorHAnsi"/>
          <w:b/>
          <w:sz w:val="24"/>
          <w:szCs w:val="24"/>
          <w:u w:val="single"/>
        </w:rPr>
      </w:pPr>
    </w:p>
    <w:p w14:paraId="6CE0196F">
      <w:pPr>
        <w:tabs>
          <w:tab w:val="left" w:pos="2355"/>
        </w:tabs>
        <w:contextualSpacing/>
        <w:jc w:val="center"/>
        <w:rPr>
          <w:rFonts w:cs="Times New Roman" w:asciiTheme="majorHAnsi" w:hAnsiTheme="majorHAnsi"/>
          <w:b/>
          <w:sz w:val="24"/>
          <w:szCs w:val="24"/>
          <w:u w:val="single"/>
        </w:rPr>
      </w:pPr>
    </w:p>
    <w:p w14:paraId="5C707933">
      <w:pPr>
        <w:tabs>
          <w:tab w:val="left" w:pos="2355"/>
        </w:tabs>
        <w:contextualSpacing/>
        <w:jc w:val="center"/>
        <w:rPr>
          <w:rFonts w:cs="Times New Roman" w:asciiTheme="majorHAnsi" w:hAnsiTheme="majorHAnsi"/>
          <w:b/>
          <w:sz w:val="24"/>
          <w:szCs w:val="24"/>
          <w:u w:val="single"/>
        </w:rPr>
      </w:pPr>
    </w:p>
    <w:p w14:paraId="7C1CB2E5">
      <w:pPr>
        <w:tabs>
          <w:tab w:val="left" w:pos="2355"/>
        </w:tabs>
        <w:contextualSpacing/>
        <w:jc w:val="center"/>
        <w:rPr>
          <w:rFonts w:cs="Times New Roman" w:asciiTheme="majorHAnsi" w:hAnsiTheme="majorHAnsi"/>
          <w:b/>
          <w:sz w:val="24"/>
          <w:szCs w:val="24"/>
          <w:u w:val="single"/>
        </w:rPr>
      </w:pPr>
    </w:p>
    <w:p w14:paraId="08B63A1A">
      <w:pPr>
        <w:tabs>
          <w:tab w:val="left" w:pos="2355"/>
        </w:tabs>
        <w:contextualSpacing/>
        <w:jc w:val="center"/>
        <w:rPr>
          <w:rFonts w:cs="Times New Roman" w:asciiTheme="majorHAnsi" w:hAnsiTheme="majorHAnsi"/>
          <w:b/>
          <w:sz w:val="24"/>
          <w:szCs w:val="24"/>
          <w:u w:val="single"/>
        </w:rPr>
      </w:pPr>
    </w:p>
    <w:p w14:paraId="20350F3A">
      <w:pPr>
        <w:tabs>
          <w:tab w:val="left" w:pos="2355"/>
        </w:tabs>
        <w:contextualSpacing/>
        <w:jc w:val="center"/>
        <w:rPr>
          <w:rFonts w:cs="Times New Roman" w:asciiTheme="majorHAnsi" w:hAnsiTheme="majorHAnsi"/>
          <w:b/>
          <w:sz w:val="24"/>
          <w:szCs w:val="24"/>
          <w:u w:val="single"/>
        </w:rPr>
      </w:pPr>
    </w:p>
    <w:tbl>
      <w:tblPr>
        <w:tblStyle w:val="4"/>
        <w:tblW w:w="15029" w:type="dxa"/>
        <w:tblInd w:w="-8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2343"/>
        <w:gridCol w:w="1583"/>
        <w:gridCol w:w="1170"/>
        <w:gridCol w:w="1363"/>
        <w:gridCol w:w="1417"/>
        <w:gridCol w:w="1276"/>
        <w:gridCol w:w="1559"/>
        <w:gridCol w:w="992"/>
        <w:gridCol w:w="1134"/>
        <w:gridCol w:w="1565"/>
      </w:tblGrid>
      <w:tr w14:paraId="10BB0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</w:trPr>
        <w:tc>
          <w:tcPr>
            <w:tcW w:w="627" w:type="dxa"/>
          </w:tcPr>
          <w:p w14:paraId="004AD67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343" w:type="dxa"/>
          </w:tcPr>
          <w:p w14:paraId="526101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serial no</w:t>
            </w:r>
          </w:p>
        </w:tc>
        <w:tc>
          <w:tcPr>
            <w:tcW w:w="1583" w:type="dxa"/>
          </w:tcPr>
          <w:p w14:paraId="7DED528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the offender</w:t>
            </w:r>
          </w:p>
        </w:tc>
        <w:tc>
          <w:tcPr>
            <w:tcW w:w="1170" w:type="dxa"/>
          </w:tcPr>
          <w:p w14:paraId="0B88CCD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cr. c no</w:t>
            </w:r>
          </w:p>
        </w:tc>
        <w:tc>
          <w:tcPr>
            <w:tcW w:w="1363" w:type="dxa"/>
          </w:tcPr>
          <w:p w14:paraId="2EA2463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offence</w:t>
            </w:r>
          </w:p>
        </w:tc>
        <w:tc>
          <w:tcPr>
            <w:tcW w:w="1417" w:type="dxa"/>
          </w:tcPr>
          <w:p w14:paraId="506E2F6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Duration of sentence</w:t>
            </w:r>
          </w:p>
          <w:p w14:paraId="0CFA9D3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(hours)</w:t>
            </w:r>
          </w:p>
        </w:tc>
        <w:tc>
          <w:tcPr>
            <w:tcW w:w="1276" w:type="dxa"/>
          </w:tcPr>
          <w:p w14:paraId="3A75A5C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work agency</w:t>
            </w:r>
          </w:p>
        </w:tc>
        <w:tc>
          <w:tcPr>
            <w:tcW w:w="1559" w:type="dxa"/>
          </w:tcPr>
          <w:p w14:paraId="725B0A0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Type of work</w:t>
            </w:r>
          </w:p>
        </w:tc>
        <w:tc>
          <w:tcPr>
            <w:tcW w:w="992" w:type="dxa"/>
          </w:tcPr>
          <w:p w14:paraId="234149A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hourly wage rate in (ksh)</w:t>
            </w:r>
          </w:p>
        </w:tc>
        <w:tc>
          <w:tcPr>
            <w:tcW w:w="1134" w:type="dxa"/>
          </w:tcPr>
          <w:p w14:paraId="5FDBBFB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no. of hrs. worked</w:t>
            </w:r>
          </w:p>
        </w:tc>
        <w:tc>
          <w:tcPr>
            <w:tcW w:w="1565" w:type="dxa"/>
          </w:tcPr>
          <w:p w14:paraId="0EC1E72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value of work done</w:t>
            </w:r>
          </w:p>
          <w:p w14:paraId="7922182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(ksh)</w:t>
            </w:r>
          </w:p>
        </w:tc>
      </w:tr>
      <w:tr w14:paraId="679F8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627" w:type="dxa"/>
            <w:shd w:val="clear" w:color="auto" w:fill="auto"/>
          </w:tcPr>
          <w:p w14:paraId="6695BD8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343" w:type="dxa"/>
            <w:shd w:val="clear" w:color="auto" w:fill="auto"/>
          </w:tcPr>
          <w:p w14:paraId="44E10D75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TWA/CSO/M/1654</w:t>
            </w:r>
          </w:p>
        </w:tc>
        <w:tc>
          <w:tcPr>
            <w:tcW w:w="1583" w:type="dxa"/>
            <w:shd w:val="clear" w:color="auto" w:fill="auto"/>
          </w:tcPr>
          <w:p w14:paraId="4BB8946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SILA MUTUA</w:t>
            </w:r>
          </w:p>
        </w:tc>
        <w:tc>
          <w:tcPr>
            <w:tcW w:w="1170" w:type="dxa"/>
            <w:shd w:val="clear" w:color="auto" w:fill="auto"/>
          </w:tcPr>
          <w:p w14:paraId="2FE9625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E090/25</w:t>
            </w:r>
          </w:p>
        </w:tc>
        <w:tc>
          <w:tcPr>
            <w:tcW w:w="1363" w:type="dxa"/>
            <w:shd w:val="clear" w:color="auto" w:fill="auto"/>
          </w:tcPr>
          <w:p w14:paraId="792BC5E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STEALING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3B4CE44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 MONTHS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7AE6A6AD">
            <w:pPr>
              <w:spacing w:after="0" w:line="240" w:lineRule="auto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YATWA PRIMARY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378405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top"/>
          </w:tcPr>
          <w:p w14:paraId="268A88BE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5AC851BB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565" w:type="dxa"/>
            <w:shd w:val="clear" w:color="auto" w:fill="auto"/>
            <w:vAlign w:val="top"/>
          </w:tcPr>
          <w:p w14:paraId="0091D68C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KSH 450</w:t>
            </w:r>
          </w:p>
        </w:tc>
      </w:tr>
      <w:tr w14:paraId="34A74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627" w:type="dxa"/>
            <w:shd w:val="clear" w:color="auto" w:fill="auto"/>
            <w:vAlign w:val="top"/>
          </w:tcPr>
          <w:p w14:paraId="1624346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343" w:type="dxa"/>
            <w:shd w:val="clear" w:color="auto" w:fill="auto"/>
            <w:vAlign w:val="top"/>
          </w:tcPr>
          <w:p w14:paraId="71409C14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TWA/CSO/M/1655</w:t>
            </w:r>
          </w:p>
        </w:tc>
        <w:tc>
          <w:tcPr>
            <w:tcW w:w="1583" w:type="dxa"/>
            <w:shd w:val="clear" w:color="auto" w:fill="auto"/>
            <w:vAlign w:val="top"/>
          </w:tcPr>
          <w:p w14:paraId="187CF3F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MUTISO KIMUTA</w:t>
            </w:r>
          </w:p>
        </w:tc>
        <w:tc>
          <w:tcPr>
            <w:tcW w:w="1170" w:type="dxa"/>
            <w:shd w:val="clear" w:color="auto" w:fill="auto"/>
            <w:vAlign w:val="top"/>
          </w:tcPr>
          <w:p w14:paraId="5CB4C7A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E195/25</w:t>
            </w:r>
          </w:p>
        </w:tc>
        <w:tc>
          <w:tcPr>
            <w:tcW w:w="1363" w:type="dxa"/>
            <w:shd w:val="clear" w:color="auto" w:fill="auto"/>
            <w:vAlign w:val="top"/>
          </w:tcPr>
          <w:p w14:paraId="7E15196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CREATING DISTURBANCE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52CF8CC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890C87D">
            <w:pPr>
              <w:spacing w:after="0" w:line="240" w:lineRule="auto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NGONI POLICE POST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33DD826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COMPUND MAINTANA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NCE</w:t>
            </w:r>
          </w:p>
        </w:tc>
        <w:tc>
          <w:tcPr>
            <w:tcW w:w="992" w:type="dxa"/>
            <w:shd w:val="clear" w:color="auto" w:fill="auto"/>
            <w:vAlign w:val="top"/>
          </w:tcPr>
          <w:p w14:paraId="3A1F182C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286DD437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565" w:type="dxa"/>
            <w:shd w:val="clear" w:color="auto" w:fill="auto"/>
            <w:vAlign w:val="top"/>
          </w:tcPr>
          <w:p w14:paraId="66B20C0E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KSH 875</w:t>
            </w:r>
          </w:p>
        </w:tc>
      </w:tr>
      <w:tr w14:paraId="5E007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627" w:type="dxa"/>
            <w:shd w:val="clear" w:color="auto" w:fill="auto"/>
            <w:vAlign w:val="top"/>
          </w:tcPr>
          <w:p w14:paraId="5B00A8B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43" w:type="dxa"/>
            <w:shd w:val="clear" w:color="auto" w:fill="auto"/>
            <w:vAlign w:val="top"/>
          </w:tcPr>
          <w:p w14:paraId="2597F733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TWA/CSO/M/1656</w:t>
            </w:r>
          </w:p>
        </w:tc>
        <w:tc>
          <w:tcPr>
            <w:tcW w:w="1583" w:type="dxa"/>
            <w:shd w:val="clear" w:color="auto" w:fill="auto"/>
            <w:vAlign w:val="top"/>
          </w:tcPr>
          <w:p w14:paraId="136AD05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MWENDWA MUTIE</w:t>
            </w:r>
          </w:p>
        </w:tc>
        <w:tc>
          <w:tcPr>
            <w:tcW w:w="1170" w:type="dxa"/>
            <w:shd w:val="clear" w:color="auto" w:fill="auto"/>
            <w:vAlign w:val="top"/>
          </w:tcPr>
          <w:p w14:paraId="324E3DD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E118/25</w:t>
            </w:r>
          </w:p>
        </w:tc>
        <w:tc>
          <w:tcPr>
            <w:tcW w:w="1363" w:type="dxa"/>
            <w:shd w:val="clear" w:color="auto" w:fill="auto"/>
            <w:vAlign w:val="top"/>
          </w:tcPr>
          <w:p w14:paraId="06FD2CD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STEALING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04A4259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MONTHS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189CC506">
            <w:pPr>
              <w:spacing w:after="0" w:line="240" w:lineRule="auto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KALAWANI POLICE STATION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77A7E1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COMPUND MAINTANACE</w:t>
            </w:r>
          </w:p>
        </w:tc>
        <w:tc>
          <w:tcPr>
            <w:tcW w:w="992" w:type="dxa"/>
            <w:shd w:val="clear" w:color="auto" w:fill="auto"/>
            <w:vAlign w:val="top"/>
          </w:tcPr>
          <w:p w14:paraId="3EB319C6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2AC0371A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65" w:type="dxa"/>
            <w:shd w:val="clear" w:color="auto" w:fill="auto"/>
            <w:vAlign w:val="top"/>
          </w:tcPr>
          <w:p w14:paraId="3CA254D5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KSH 875</w:t>
            </w:r>
          </w:p>
        </w:tc>
      </w:tr>
      <w:tr w14:paraId="4CC30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627" w:type="dxa"/>
            <w:shd w:val="clear" w:color="auto" w:fill="auto"/>
            <w:vAlign w:val="top"/>
          </w:tcPr>
          <w:p w14:paraId="4C7FC54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343" w:type="dxa"/>
            <w:shd w:val="clear" w:color="auto" w:fill="auto"/>
            <w:vAlign w:val="top"/>
          </w:tcPr>
          <w:p w14:paraId="15308ED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TWA/CSO/M/1657</w:t>
            </w:r>
          </w:p>
        </w:tc>
        <w:tc>
          <w:tcPr>
            <w:tcW w:w="1583" w:type="dxa"/>
            <w:shd w:val="clear" w:color="auto" w:fill="auto"/>
            <w:vAlign w:val="top"/>
          </w:tcPr>
          <w:p w14:paraId="221041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WAMBUA SILA</w:t>
            </w:r>
          </w:p>
        </w:tc>
        <w:tc>
          <w:tcPr>
            <w:tcW w:w="1170" w:type="dxa"/>
            <w:shd w:val="clear" w:color="auto" w:fill="auto"/>
            <w:vAlign w:val="top"/>
          </w:tcPr>
          <w:p w14:paraId="3712AA8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E200/25</w:t>
            </w:r>
          </w:p>
        </w:tc>
        <w:tc>
          <w:tcPr>
            <w:tcW w:w="1363" w:type="dxa"/>
            <w:shd w:val="clear" w:color="auto" w:fill="auto"/>
            <w:vAlign w:val="top"/>
          </w:tcPr>
          <w:p w14:paraId="5CEBCB6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THREATENING TO KILL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7E38F1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61C3EAB6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MIAU POLICE STATION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409DF68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COMPUND MAINTANA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NCE</w:t>
            </w:r>
          </w:p>
        </w:tc>
        <w:tc>
          <w:tcPr>
            <w:tcW w:w="992" w:type="dxa"/>
            <w:shd w:val="clear" w:color="auto" w:fill="auto"/>
            <w:vAlign w:val="top"/>
          </w:tcPr>
          <w:p w14:paraId="59D892C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36E878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565" w:type="dxa"/>
            <w:shd w:val="clear" w:color="auto" w:fill="auto"/>
            <w:vAlign w:val="top"/>
          </w:tcPr>
          <w:p w14:paraId="60F3364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KSH 875</w:t>
            </w:r>
          </w:p>
        </w:tc>
      </w:tr>
      <w:tr w14:paraId="3E6DF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627" w:type="dxa"/>
            <w:shd w:val="clear" w:color="auto" w:fill="auto"/>
            <w:vAlign w:val="top"/>
          </w:tcPr>
          <w:p w14:paraId="1A9090E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343" w:type="dxa"/>
            <w:shd w:val="clear" w:color="auto" w:fill="auto"/>
            <w:vAlign w:val="top"/>
          </w:tcPr>
          <w:p w14:paraId="1493DAE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TWA/CSO/M/1658</w:t>
            </w:r>
          </w:p>
        </w:tc>
        <w:tc>
          <w:tcPr>
            <w:tcW w:w="1583" w:type="dxa"/>
            <w:shd w:val="clear" w:color="auto" w:fill="auto"/>
            <w:vAlign w:val="top"/>
          </w:tcPr>
          <w:p w14:paraId="1027D13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DENNIS </w:t>
            </w:r>
          </w:p>
          <w:p w14:paraId="7445012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WAMBUA</w:t>
            </w:r>
          </w:p>
        </w:tc>
        <w:tc>
          <w:tcPr>
            <w:tcW w:w="1170" w:type="dxa"/>
            <w:shd w:val="clear" w:color="auto" w:fill="auto"/>
            <w:vAlign w:val="top"/>
          </w:tcPr>
          <w:p w14:paraId="4B33C0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E149/25</w:t>
            </w:r>
          </w:p>
        </w:tc>
        <w:tc>
          <w:tcPr>
            <w:tcW w:w="1363" w:type="dxa"/>
            <w:shd w:val="clear" w:color="auto" w:fill="auto"/>
            <w:vAlign w:val="top"/>
          </w:tcPr>
          <w:p w14:paraId="286A9F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BEING IN POSSESSION 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7636839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7F4C9C9E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MBOONI POLICE STATION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180D55B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COMPUND MAINTANA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NCE</w:t>
            </w:r>
          </w:p>
        </w:tc>
        <w:tc>
          <w:tcPr>
            <w:tcW w:w="992" w:type="dxa"/>
            <w:shd w:val="clear" w:color="auto" w:fill="auto"/>
            <w:vAlign w:val="top"/>
          </w:tcPr>
          <w:p w14:paraId="731405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33E5C4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565" w:type="dxa"/>
            <w:shd w:val="clear" w:color="auto" w:fill="auto"/>
            <w:vAlign w:val="top"/>
          </w:tcPr>
          <w:p w14:paraId="4C7C21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KSH 875</w:t>
            </w:r>
          </w:p>
        </w:tc>
      </w:tr>
      <w:tr w14:paraId="6F74F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627" w:type="dxa"/>
            <w:shd w:val="clear" w:color="auto" w:fill="auto"/>
            <w:vAlign w:val="top"/>
          </w:tcPr>
          <w:p w14:paraId="7480254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455ADC6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43" w:type="dxa"/>
            <w:shd w:val="clear" w:color="auto" w:fill="auto"/>
            <w:vAlign w:val="top"/>
          </w:tcPr>
          <w:p w14:paraId="4D2B87F1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TWA/CSO/M/1659</w:t>
            </w:r>
          </w:p>
        </w:tc>
        <w:tc>
          <w:tcPr>
            <w:tcW w:w="1583" w:type="dxa"/>
            <w:shd w:val="clear" w:color="auto" w:fill="auto"/>
            <w:vAlign w:val="top"/>
          </w:tcPr>
          <w:p w14:paraId="36175A0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KITUKU KIOKO</w:t>
            </w:r>
          </w:p>
        </w:tc>
        <w:tc>
          <w:tcPr>
            <w:tcW w:w="1170" w:type="dxa"/>
            <w:shd w:val="clear" w:color="auto" w:fill="auto"/>
            <w:vAlign w:val="top"/>
          </w:tcPr>
          <w:p w14:paraId="0022E50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E230/25</w:t>
            </w:r>
          </w:p>
        </w:tc>
        <w:tc>
          <w:tcPr>
            <w:tcW w:w="1363" w:type="dxa"/>
            <w:shd w:val="clear" w:color="auto" w:fill="auto"/>
            <w:vAlign w:val="top"/>
          </w:tcPr>
          <w:p w14:paraId="70E11CA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STEALING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0448724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 MONTHS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078EC116">
            <w:pPr>
              <w:spacing w:after="0" w:line="240" w:lineRule="auto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TAWA LAW COURTS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0B52C3A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COMPUND MAINTANA</w:t>
            </w:r>
          </w:p>
        </w:tc>
        <w:tc>
          <w:tcPr>
            <w:tcW w:w="992" w:type="dxa"/>
            <w:shd w:val="clear" w:color="auto" w:fill="auto"/>
            <w:vAlign w:val="top"/>
          </w:tcPr>
          <w:p w14:paraId="62CCD851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4" w:type="dxa"/>
            <w:shd w:val="clear" w:color="auto" w:fill="auto"/>
            <w:vAlign w:val="top"/>
          </w:tcPr>
          <w:p w14:paraId="53ABB081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65" w:type="dxa"/>
            <w:shd w:val="clear" w:color="auto" w:fill="auto"/>
            <w:vAlign w:val="top"/>
          </w:tcPr>
          <w:p w14:paraId="57C4D983">
            <w:pPr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KSH 250</w:t>
            </w:r>
          </w:p>
        </w:tc>
      </w:tr>
      <w:tr w14:paraId="6DE4B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627" w:type="dxa"/>
            <w:shd w:val="clear" w:color="auto" w:fill="auto"/>
          </w:tcPr>
          <w:p w14:paraId="0D61A8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  <w:shd w:val="clear" w:color="auto" w:fill="auto"/>
          </w:tcPr>
          <w:p w14:paraId="6182A119">
            <w:pPr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583" w:type="dxa"/>
            <w:shd w:val="clear" w:color="auto" w:fill="auto"/>
          </w:tcPr>
          <w:p w14:paraId="54C25FAD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6084BDE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shd w:val="clear" w:color="auto" w:fill="auto"/>
          </w:tcPr>
          <w:p w14:paraId="3050983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BB857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9448543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F6349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BD55D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CE013A1">
            <w:pPr>
              <w:contextualSpacing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45</w:t>
            </w:r>
          </w:p>
        </w:tc>
        <w:tc>
          <w:tcPr>
            <w:tcW w:w="1565" w:type="dxa"/>
            <w:shd w:val="clear" w:color="auto" w:fill="auto"/>
          </w:tcPr>
          <w:p w14:paraId="253F8A46">
            <w:pPr>
              <w:contextualSpacing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KSH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4050</w:t>
            </w:r>
            <w:bookmarkStart w:id="0" w:name="_GoBack"/>
            <w:bookmarkEnd w:id="0"/>
          </w:p>
        </w:tc>
      </w:tr>
    </w:tbl>
    <w:p w14:paraId="0C1C0614">
      <w:pPr>
        <w:contextualSpacing/>
        <w:rPr>
          <w:rFonts w:asciiTheme="majorHAnsi" w:hAnsiTheme="majorHAnsi"/>
          <w:sz w:val="24"/>
          <w:szCs w:val="24"/>
        </w:rPr>
      </w:pPr>
    </w:p>
    <w:p w14:paraId="0EA62C5A">
      <w:pPr>
        <w:spacing w:after="0" w:line="240" w:lineRule="auto"/>
        <w:rPr>
          <w:rFonts w:ascii="Garamond" w:hAnsi="Garamond"/>
          <w:b/>
          <w:sz w:val="24"/>
          <w:szCs w:val="24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133985</wp:posOffset>
            </wp:positionH>
            <wp:positionV relativeFrom="paragraph">
              <wp:posOffset>160020</wp:posOffset>
            </wp:positionV>
            <wp:extent cx="1003300" cy="548640"/>
            <wp:effectExtent l="0" t="0" r="6350" b="381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 w:hAnsi="Garamond"/>
          <w:b/>
          <w:sz w:val="24"/>
          <w:szCs w:val="24"/>
        </w:rPr>
        <w:t xml:space="preserve">Judith Mwangi          </w:t>
      </w:r>
    </w:p>
    <w:p w14:paraId="7E16F122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7997C835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13978BC0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1ADD6A53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7002A622">
      <w:pPr>
        <w:spacing w:after="0" w:line="24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Officer in-Charge,</w:t>
      </w:r>
    </w:p>
    <w:p w14:paraId="5382BF02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6736B17D">
      <w:pPr>
        <w:spacing w:after="0" w:line="24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Mbooni    Station.</w:t>
      </w:r>
    </w:p>
    <w:p w14:paraId="0A9B493F">
      <w:pPr>
        <w:spacing w:after="0" w:line="240" w:lineRule="auto"/>
        <w:rPr>
          <w:rFonts w:hint="default" w:ascii="Garamond" w:hAnsi="Garamond"/>
          <w:b/>
          <w:sz w:val="24"/>
          <w:szCs w:val="24"/>
          <w:lang w:val="en-US"/>
        </w:rPr>
      </w:pPr>
      <w:r>
        <w:rPr>
          <w:rFonts w:ascii="Garamond" w:hAnsi="Garamond"/>
          <w:b/>
          <w:sz w:val="24"/>
          <w:szCs w:val="24"/>
        </w:rPr>
        <w:t xml:space="preserve"> Date:    </w:t>
      </w:r>
      <w:r>
        <w:t xml:space="preserve">  </w:t>
      </w:r>
      <w:r>
        <w:rPr>
          <w:rFonts w:hint="default"/>
          <w:lang w:val="en-US"/>
        </w:rPr>
        <w:t>07</w:t>
      </w:r>
      <w:r>
        <w:rPr>
          <w:b/>
          <w:bCs/>
        </w:rPr>
        <w:t>/</w:t>
      </w:r>
      <w:r>
        <w:rPr>
          <w:rFonts w:hint="default"/>
          <w:b/>
          <w:bCs/>
          <w:lang w:val="en-US"/>
        </w:rPr>
        <w:t>01</w:t>
      </w:r>
      <w:r>
        <w:rPr>
          <w:b/>
          <w:bCs/>
        </w:rPr>
        <w:t>/2</w:t>
      </w:r>
      <w:r>
        <w:rPr>
          <w:rFonts w:hint="default"/>
          <w:b/>
          <w:bCs/>
          <w:lang w:val="en-US"/>
        </w:rPr>
        <w:t>6</w:t>
      </w:r>
    </w:p>
    <w:p w14:paraId="15C9CF51">
      <w:pPr>
        <w:contextualSpacing/>
        <w:rPr>
          <w:rFonts w:asciiTheme="majorHAnsi" w:hAnsiTheme="majorHAnsi"/>
          <w:sz w:val="24"/>
          <w:szCs w:val="24"/>
        </w:rPr>
      </w:pPr>
    </w:p>
    <w:p w14:paraId="7B7C76C4">
      <w:pPr>
        <w:contextualSpacing/>
        <w:rPr>
          <w:rFonts w:asciiTheme="majorHAnsi" w:hAnsiTheme="majorHAnsi"/>
          <w:sz w:val="24"/>
          <w:szCs w:val="24"/>
        </w:rPr>
      </w:pPr>
    </w:p>
    <w:p w14:paraId="07E73630">
      <w:pPr>
        <w:contextualSpacing/>
        <w:rPr>
          <w:rFonts w:asciiTheme="majorHAnsi" w:hAnsiTheme="majorHAnsi"/>
          <w:sz w:val="24"/>
          <w:szCs w:val="24"/>
        </w:rPr>
      </w:pPr>
    </w:p>
    <w:p w14:paraId="7978ECE5">
      <w:pPr>
        <w:contextualSpacing/>
        <w:rPr>
          <w:rFonts w:asciiTheme="majorHAnsi" w:hAnsiTheme="majorHAnsi"/>
          <w:sz w:val="24"/>
          <w:szCs w:val="24"/>
        </w:rPr>
      </w:pPr>
    </w:p>
    <w:p w14:paraId="55616929">
      <w:pPr>
        <w:contextualSpacing/>
        <w:rPr>
          <w:rFonts w:asciiTheme="majorHAnsi" w:hAnsiTheme="majorHAnsi"/>
          <w:sz w:val="24"/>
          <w:szCs w:val="24"/>
        </w:rPr>
      </w:pPr>
    </w:p>
    <w:p w14:paraId="0FB5408E">
      <w:pPr>
        <w:contextualSpacing/>
        <w:rPr>
          <w:rFonts w:asciiTheme="majorHAnsi" w:hAnsiTheme="majorHAnsi"/>
          <w:sz w:val="24"/>
          <w:szCs w:val="24"/>
        </w:rPr>
      </w:pPr>
    </w:p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603F01FF" w:csb1="FFFF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D8E"/>
    <w:rsid w:val="00007A19"/>
    <w:rsid w:val="00024604"/>
    <w:rsid w:val="00032A93"/>
    <w:rsid w:val="000552E0"/>
    <w:rsid w:val="000701A0"/>
    <w:rsid w:val="00090417"/>
    <w:rsid w:val="000B1C64"/>
    <w:rsid w:val="000B2DE7"/>
    <w:rsid w:val="000C6FE7"/>
    <w:rsid w:val="000C7262"/>
    <w:rsid w:val="000D62AF"/>
    <w:rsid w:val="00107ACA"/>
    <w:rsid w:val="00115FF0"/>
    <w:rsid w:val="001250B1"/>
    <w:rsid w:val="0013571B"/>
    <w:rsid w:val="001429C6"/>
    <w:rsid w:val="00143D2B"/>
    <w:rsid w:val="001524E0"/>
    <w:rsid w:val="00152FBF"/>
    <w:rsid w:val="00161168"/>
    <w:rsid w:val="00175D2C"/>
    <w:rsid w:val="00176765"/>
    <w:rsid w:val="001B11C8"/>
    <w:rsid w:val="001B1F37"/>
    <w:rsid w:val="001B6BFF"/>
    <w:rsid w:val="001D7D34"/>
    <w:rsid w:val="001E1479"/>
    <w:rsid w:val="001F6A64"/>
    <w:rsid w:val="00210DE0"/>
    <w:rsid w:val="00235507"/>
    <w:rsid w:val="00236CB2"/>
    <w:rsid w:val="0023751A"/>
    <w:rsid w:val="002408A5"/>
    <w:rsid w:val="00240A4F"/>
    <w:rsid w:val="00242DD3"/>
    <w:rsid w:val="00257D6B"/>
    <w:rsid w:val="00284ED4"/>
    <w:rsid w:val="002B2916"/>
    <w:rsid w:val="002B53DF"/>
    <w:rsid w:val="002B5931"/>
    <w:rsid w:val="002B793D"/>
    <w:rsid w:val="002C78E5"/>
    <w:rsid w:val="002D3B58"/>
    <w:rsid w:val="002D457F"/>
    <w:rsid w:val="002D557F"/>
    <w:rsid w:val="002D6E5D"/>
    <w:rsid w:val="002E3CF7"/>
    <w:rsid w:val="00303E12"/>
    <w:rsid w:val="003051B0"/>
    <w:rsid w:val="003121DF"/>
    <w:rsid w:val="003143B0"/>
    <w:rsid w:val="00320D03"/>
    <w:rsid w:val="00341BF0"/>
    <w:rsid w:val="00346285"/>
    <w:rsid w:val="00353D7F"/>
    <w:rsid w:val="00376F8C"/>
    <w:rsid w:val="00382E5F"/>
    <w:rsid w:val="00386E3F"/>
    <w:rsid w:val="00397BA1"/>
    <w:rsid w:val="003A2B1D"/>
    <w:rsid w:val="003B0749"/>
    <w:rsid w:val="003B68BD"/>
    <w:rsid w:val="003B7BAC"/>
    <w:rsid w:val="003C033A"/>
    <w:rsid w:val="003C7FEA"/>
    <w:rsid w:val="003E1883"/>
    <w:rsid w:val="003E46F3"/>
    <w:rsid w:val="004038A6"/>
    <w:rsid w:val="00406DDC"/>
    <w:rsid w:val="00421B67"/>
    <w:rsid w:val="0042485E"/>
    <w:rsid w:val="00434FDB"/>
    <w:rsid w:val="00437213"/>
    <w:rsid w:val="00447EF9"/>
    <w:rsid w:val="004522C3"/>
    <w:rsid w:val="00453B37"/>
    <w:rsid w:val="00460497"/>
    <w:rsid w:val="00482764"/>
    <w:rsid w:val="004B4A7C"/>
    <w:rsid w:val="004B51D9"/>
    <w:rsid w:val="004B59AA"/>
    <w:rsid w:val="004C0DB4"/>
    <w:rsid w:val="004C41F9"/>
    <w:rsid w:val="004D2F6E"/>
    <w:rsid w:val="004D37DF"/>
    <w:rsid w:val="004D4B86"/>
    <w:rsid w:val="004D605A"/>
    <w:rsid w:val="004E08CE"/>
    <w:rsid w:val="004E4760"/>
    <w:rsid w:val="004E6DA0"/>
    <w:rsid w:val="005014D2"/>
    <w:rsid w:val="00503D7D"/>
    <w:rsid w:val="005043CD"/>
    <w:rsid w:val="00506316"/>
    <w:rsid w:val="0050685F"/>
    <w:rsid w:val="00511B9E"/>
    <w:rsid w:val="00534895"/>
    <w:rsid w:val="005364E1"/>
    <w:rsid w:val="00543865"/>
    <w:rsid w:val="00545228"/>
    <w:rsid w:val="00585F57"/>
    <w:rsid w:val="005934AA"/>
    <w:rsid w:val="00596CF9"/>
    <w:rsid w:val="005A545E"/>
    <w:rsid w:val="005A7544"/>
    <w:rsid w:val="005A7D8E"/>
    <w:rsid w:val="005C0B93"/>
    <w:rsid w:val="005C1AD7"/>
    <w:rsid w:val="005C5FC2"/>
    <w:rsid w:val="005E1617"/>
    <w:rsid w:val="005F5B6E"/>
    <w:rsid w:val="00610200"/>
    <w:rsid w:val="006116CC"/>
    <w:rsid w:val="00621269"/>
    <w:rsid w:val="00632418"/>
    <w:rsid w:val="00633640"/>
    <w:rsid w:val="006447A9"/>
    <w:rsid w:val="00651C41"/>
    <w:rsid w:val="00656689"/>
    <w:rsid w:val="006610A4"/>
    <w:rsid w:val="00661DD8"/>
    <w:rsid w:val="00665F7E"/>
    <w:rsid w:val="00672934"/>
    <w:rsid w:val="0067470E"/>
    <w:rsid w:val="00690A9B"/>
    <w:rsid w:val="006975D3"/>
    <w:rsid w:val="006A1FE0"/>
    <w:rsid w:val="006A2F48"/>
    <w:rsid w:val="006A3732"/>
    <w:rsid w:val="006B0A0E"/>
    <w:rsid w:val="006B4BCC"/>
    <w:rsid w:val="006C09C9"/>
    <w:rsid w:val="006C7C24"/>
    <w:rsid w:val="006D0308"/>
    <w:rsid w:val="006E543D"/>
    <w:rsid w:val="006F6F76"/>
    <w:rsid w:val="006F7B06"/>
    <w:rsid w:val="007102A9"/>
    <w:rsid w:val="00721F32"/>
    <w:rsid w:val="0073365A"/>
    <w:rsid w:val="00736D64"/>
    <w:rsid w:val="0074409D"/>
    <w:rsid w:val="00744721"/>
    <w:rsid w:val="00750D44"/>
    <w:rsid w:val="00757FF6"/>
    <w:rsid w:val="007712DC"/>
    <w:rsid w:val="00775ED8"/>
    <w:rsid w:val="0078147F"/>
    <w:rsid w:val="00797860"/>
    <w:rsid w:val="007B5F08"/>
    <w:rsid w:val="007C018D"/>
    <w:rsid w:val="007C681F"/>
    <w:rsid w:val="007C6C7A"/>
    <w:rsid w:val="007D0077"/>
    <w:rsid w:val="007D43D3"/>
    <w:rsid w:val="00801EE4"/>
    <w:rsid w:val="00820BCE"/>
    <w:rsid w:val="00822031"/>
    <w:rsid w:val="00822EBA"/>
    <w:rsid w:val="008361F4"/>
    <w:rsid w:val="008372B1"/>
    <w:rsid w:val="00841030"/>
    <w:rsid w:val="008437CD"/>
    <w:rsid w:val="008470F4"/>
    <w:rsid w:val="00851A9A"/>
    <w:rsid w:val="00866A8A"/>
    <w:rsid w:val="0087072C"/>
    <w:rsid w:val="00877542"/>
    <w:rsid w:val="008905CE"/>
    <w:rsid w:val="00896FA1"/>
    <w:rsid w:val="008A4DED"/>
    <w:rsid w:val="008B0B32"/>
    <w:rsid w:val="008C4F4F"/>
    <w:rsid w:val="008C648D"/>
    <w:rsid w:val="008D1248"/>
    <w:rsid w:val="008D6E71"/>
    <w:rsid w:val="008D7777"/>
    <w:rsid w:val="008F609C"/>
    <w:rsid w:val="008F682C"/>
    <w:rsid w:val="00913370"/>
    <w:rsid w:val="009148D1"/>
    <w:rsid w:val="00916663"/>
    <w:rsid w:val="009207D8"/>
    <w:rsid w:val="00924054"/>
    <w:rsid w:val="00925877"/>
    <w:rsid w:val="00926838"/>
    <w:rsid w:val="00934C55"/>
    <w:rsid w:val="009567FE"/>
    <w:rsid w:val="00956EDE"/>
    <w:rsid w:val="00965E6A"/>
    <w:rsid w:val="00984073"/>
    <w:rsid w:val="009A0CDE"/>
    <w:rsid w:val="009A1777"/>
    <w:rsid w:val="009A6DA4"/>
    <w:rsid w:val="009D5606"/>
    <w:rsid w:val="009E5345"/>
    <w:rsid w:val="009E7325"/>
    <w:rsid w:val="00A03340"/>
    <w:rsid w:val="00A174C4"/>
    <w:rsid w:val="00A27EE2"/>
    <w:rsid w:val="00A41EF8"/>
    <w:rsid w:val="00A50567"/>
    <w:rsid w:val="00A5231D"/>
    <w:rsid w:val="00A568B7"/>
    <w:rsid w:val="00A70E7E"/>
    <w:rsid w:val="00A7447C"/>
    <w:rsid w:val="00A96EBB"/>
    <w:rsid w:val="00AA0377"/>
    <w:rsid w:val="00AB429E"/>
    <w:rsid w:val="00AB7AA5"/>
    <w:rsid w:val="00AC29A0"/>
    <w:rsid w:val="00AD65D7"/>
    <w:rsid w:val="00AF4A9F"/>
    <w:rsid w:val="00B02131"/>
    <w:rsid w:val="00B0276F"/>
    <w:rsid w:val="00B03BCC"/>
    <w:rsid w:val="00B239C5"/>
    <w:rsid w:val="00B2599C"/>
    <w:rsid w:val="00B33F25"/>
    <w:rsid w:val="00B528B9"/>
    <w:rsid w:val="00B67FA4"/>
    <w:rsid w:val="00B7001B"/>
    <w:rsid w:val="00B74C2E"/>
    <w:rsid w:val="00B85F14"/>
    <w:rsid w:val="00B876A4"/>
    <w:rsid w:val="00B9522E"/>
    <w:rsid w:val="00BA42F4"/>
    <w:rsid w:val="00BB03C2"/>
    <w:rsid w:val="00BC1F86"/>
    <w:rsid w:val="00BC4F90"/>
    <w:rsid w:val="00BD6CAF"/>
    <w:rsid w:val="00BF19D7"/>
    <w:rsid w:val="00BF4BB1"/>
    <w:rsid w:val="00C01F11"/>
    <w:rsid w:val="00C041B1"/>
    <w:rsid w:val="00C30DF5"/>
    <w:rsid w:val="00C33A8D"/>
    <w:rsid w:val="00C426B9"/>
    <w:rsid w:val="00C51EBC"/>
    <w:rsid w:val="00C55897"/>
    <w:rsid w:val="00C72854"/>
    <w:rsid w:val="00C82326"/>
    <w:rsid w:val="00C94C9F"/>
    <w:rsid w:val="00C97919"/>
    <w:rsid w:val="00CA266F"/>
    <w:rsid w:val="00CA5CC0"/>
    <w:rsid w:val="00CB2762"/>
    <w:rsid w:val="00CD01CE"/>
    <w:rsid w:val="00CE0A5E"/>
    <w:rsid w:val="00CF0F9D"/>
    <w:rsid w:val="00D06E32"/>
    <w:rsid w:val="00D13944"/>
    <w:rsid w:val="00D270D6"/>
    <w:rsid w:val="00D66C5B"/>
    <w:rsid w:val="00D73715"/>
    <w:rsid w:val="00D83B72"/>
    <w:rsid w:val="00D86331"/>
    <w:rsid w:val="00D869BF"/>
    <w:rsid w:val="00DA3CE3"/>
    <w:rsid w:val="00DB0FC2"/>
    <w:rsid w:val="00DC3DD4"/>
    <w:rsid w:val="00DC42DD"/>
    <w:rsid w:val="00DC5784"/>
    <w:rsid w:val="00DC68D4"/>
    <w:rsid w:val="00DD51DB"/>
    <w:rsid w:val="00DE0CB7"/>
    <w:rsid w:val="00DF00B9"/>
    <w:rsid w:val="00DF3187"/>
    <w:rsid w:val="00DF35F1"/>
    <w:rsid w:val="00DF46E5"/>
    <w:rsid w:val="00E0074D"/>
    <w:rsid w:val="00E13B34"/>
    <w:rsid w:val="00E21152"/>
    <w:rsid w:val="00E22208"/>
    <w:rsid w:val="00E320E8"/>
    <w:rsid w:val="00E45D23"/>
    <w:rsid w:val="00E50EE0"/>
    <w:rsid w:val="00E520F3"/>
    <w:rsid w:val="00E57B56"/>
    <w:rsid w:val="00E737A5"/>
    <w:rsid w:val="00E742D9"/>
    <w:rsid w:val="00E77AC4"/>
    <w:rsid w:val="00E83AC9"/>
    <w:rsid w:val="00E9332C"/>
    <w:rsid w:val="00EA1CE5"/>
    <w:rsid w:val="00EA3E75"/>
    <w:rsid w:val="00EB1978"/>
    <w:rsid w:val="00ED008D"/>
    <w:rsid w:val="00ED58E9"/>
    <w:rsid w:val="00EF709B"/>
    <w:rsid w:val="00F06AC9"/>
    <w:rsid w:val="00F120E0"/>
    <w:rsid w:val="00F13588"/>
    <w:rsid w:val="00F17177"/>
    <w:rsid w:val="00F24503"/>
    <w:rsid w:val="00F36BEC"/>
    <w:rsid w:val="00F42F8F"/>
    <w:rsid w:val="00F43229"/>
    <w:rsid w:val="00F432F4"/>
    <w:rsid w:val="00F51396"/>
    <w:rsid w:val="00F81975"/>
    <w:rsid w:val="00F83AA3"/>
    <w:rsid w:val="00F936F8"/>
    <w:rsid w:val="00F94B95"/>
    <w:rsid w:val="00FB76EB"/>
    <w:rsid w:val="00FC6678"/>
    <w:rsid w:val="00FD0160"/>
    <w:rsid w:val="00FE7D3C"/>
    <w:rsid w:val="00FF4221"/>
    <w:rsid w:val="01F91C73"/>
    <w:rsid w:val="031C5D26"/>
    <w:rsid w:val="05FD6B16"/>
    <w:rsid w:val="06983A5E"/>
    <w:rsid w:val="0BF83EC6"/>
    <w:rsid w:val="0C5B4ED4"/>
    <w:rsid w:val="0E3E286F"/>
    <w:rsid w:val="0E665B3B"/>
    <w:rsid w:val="0F2A3CF0"/>
    <w:rsid w:val="10FE4BED"/>
    <w:rsid w:val="12E86732"/>
    <w:rsid w:val="15B6325A"/>
    <w:rsid w:val="198D3048"/>
    <w:rsid w:val="1A2E0003"/>
    <w:rsid w:val="1CC142A7"/>
    <w:rsid w:val="28DB6D28"/>
    <w:rsid w:val="28F24F63"/>
    <w:rsid w:val="2ACD157A"/>
    <w:rsid w:val="2CD30C2A"/>
    <w:rsid w:val="35CD25D4"/>
    <w:rsid w:val="39052BD3"/>
    <w:rsid w:val="4047744F"/>
    <w:rsid w:val="44871452"/>
    <w:rsid w:val="45515799"/>
    <w:rsid w:val="466404C4"/>
    <w:rsid w:val="469F5633"/>
    <w:rsid w:val="4AF62AB2"/>
    <w:rsid w:val="4C0355A8"/>
    <w:rsid w:val="4C21446D"/>
    <w:rsid w:val="54865869"/>
    <w:rsid w:val="5EFC7BE3"/>
    <w:rsid w:val="62074C63"/>
    <w:rsid w:val="628D6255"/>
    <w:rsid w:val="6D344536"/>
    <w:rsid w:val="76E6019F"/>
    <w:rsid w:val="771F0298"/>
    <w:rsid w:val="7BD75C14"/>
    <w:rsid w:val="7CAB7415"/>
    <w:rsid w:val="7D61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hyperlink" Target="http://en.wikipedia.org/wiki/Fi" TargetMode="Externa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52900-E703-4B36-A830-EAE0B737FE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360</Words>
  <Characters>2057</Characters>
  <Lines>17</Lines>
  <Paragraphs>4</Paragraphs>
  <TotalTime>6</TotalTime>
  <ScaleCrop>false</ScaleCrop>
  <LinksUpToDate>false</LinksUpToDate>
  <CharactersWithSpaces>2413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2023-01-31T12:11:00Z</dcterms:created>
  <dc:creator>ADMIN</dc:creator>
  <cp:lastModifiedBy>Administrator</cp:lastModifiedBy>
  <dcterms:modified xsi:type="dcterms:W3CDTF">2026-01-08T11:33:45Z</dcterms:modified>
  <cp:revision>249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C7D45D0CFEFB48A4AB4308BFDAF820C7_12</vt:lpwstr>
  </property>
</Properties>
</file>